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B5" w:rsidRDefault="005912B5" w:rsidP="005912B5">
      <w:pPr>
        <w:spacing w:after="0" w:line="360" w:lineRule="auto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ВОПРОСЫ ДЛЯ ПОДГОТОВКИ К ЭКЗАМЕНУ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  <w:t>ПО ПРЕДМЕТУ «БИОЛОГИЯ»</w:t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Методы исследования в биологии, связь биологии с другими науками.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Сущность жизни и свойства живого.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Уровни организации живой природы.</w:t>
      </w:r>
      <w:r w:rsidRPr="005912B5">
        <w:tab/>
      </w:r>
    </w:p>
    <w:p w:rsidR="000209CF" w:rsidRPr="005912B5" w:rsidRDefault="000D0DC3" w:rsidP="006E0953">
      <w:pPr>
        <w:pStyle w:val="a3"/>
        <w:numPr>
          <w:ilvl w:val="0"/>
          <w:numId w:val="1"/>
        </w:numPr>
      </w:pPr>
      <w:r w:rsidRPr="005912B5">
        <w:t>Клеточная теория организации живого.</w:t>
      </w:r>
      <w:r w:rsidR="000209CF"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Неорганические вещества клетки и живых организмов. Вода. Строение, функции воды.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 xml:space="preserve">Органические вещества клетки и живых организмов. </w:t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Углеводы и их роль в клетке.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Липиды и их роль в клетке.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Белки и их роль в клетке.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 xml:space="preserve">Нуклеиновые кислоты и их роль в клетке. </w:t>
      </w:r>
      <w:r w:rsidR="00324979" w:rsidRPr="005912B5">
        <w:t xml:space="preserve">АТФ и </w:t>
      </w:r>
      <w:r w:rsidR="005912B5" w:rsidRPr="005912B5">
        <w:t>ее роль</w:t>
      </w:r>
      <w:r w:rsidR="00324979" w:rsidRPr="005912B5">
        <w:t xml:space="preserve"> в клетке.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Каталитическая активность ферментов в живых тканях.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Вирусы как неклеточная форма жизни и их значение. Борьба с вирусными заболеваниями (СПИД и др.)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Цитоплазма и клеточная мембрана. Ядро. Органоиды клетки.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 xml:space="preserve">Строение </w:t>
      </w:r>
      <w:r w:rsidR="005912B5" w:rsidRPr="005912B5">
        <w:t>растительной клетки</w:t>
      </w:r>
      <w:r w:rsidR="009555F2" w:rsidRPr="005912B5">
        <w:t>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Клетки крови человека.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Особенности строения и жизнедеятельности клеток прокариот, эукариот</w:t>
      </w:r>
      <w:r w:rsidR="009555F2" w:rsidRPr="005912B5">
        <w:t>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Особенности строения и роль в клетке различных органоидов</w:t>
      </w:r>
      <w:r w:rsidRPr="005912B5">
        <w:tab/>
      </w:r>
      <w:r w:rsidR="009555F2" w:rsidRPr="005912B5">
        <w:t>.</w:t>
      </w:r>
    </w:p>
    <w:p w:rsidR="00DA5BD0" w:rsidRPr="005912B5" w:rsidRDefault="000209CF" w:rsidP="006E0953">
      <w:pPr>
        <w:pStyle w:val="a3"/>
        <w:numPr>
          <w:ilvl w:val="0"/>
          <w:numId w:val="1"/>
        </w:numPr>
      </w:pPr>
      <w:r w:rsidRPr="005912B5">
        <w:t>Обмен веществ и энергии в клетке.  Обеспечение клетки э</w:t>
      </w:r>
      <w:r w:rsidR="009555F2" w:rsidRPr="005912B5">
        <w:t>нергией.</w:t>
      </w:r>
    </w:p>
    <w:p w:rsidR="00DA5BD0" w:rsidRPr="005912B5" w:rsidRDefault="00DA5BD0" w:rsidP="006E0953">
      <w:pPr>
        <w:pStyle w:val="a3"/>
        <w:numPr>
          <w:ilvl w:val="0"/>
          <w:numId w:val="1"/>
        </w:numPr>
      </w:pPr>
      <w:r w:rsidRPr="005912B5">
        <w:t>Автотрофное питание.</w:t>
      </w:r>
    </w:p>
    <w:p w:rsidR="00DA5BD0" w:rsidRPr="005912B5" w:rsidRDefault="000209CF" w:rsidP="006E0953">
      <w:pPr>
        <w:pStyle w:val="a3"/>
        <w:numPr>
          <w:ilvl w:val="0"/>
          <w:numId w:val="1"/>
        </w:numPr>
      </w:pPr>
      <w:r w:rsidRPr="005912B5">
        <w:t>Пластический обмен в клетке.</w:t>
      </w:r>
    </w:p>
    <w:p w:rsidR="00DA5BD0" w:rsidRPr="005912B5" w:rsidRDefault="000209CF" w:rsidP="006E0953">
      <w:pPr>
        <w:pStyle w:val="a3"/>
        <w:numPr>
          <w:ilvl w:val="0"/>
          <w:numId w:val="1"/>
        </w:numPr>
      </w:pPr>
      <w:r w:rsidRPr="005912B5">
        <w:t>Генетический код.</w:t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Транскрипция. Биосинтез белка.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Организм как единое целое.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Многообразие организмов.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Жизненный цикл клетки. Митоз.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Царства живой природы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Мейоз.</w:t>
      </w:r>
      <w:r w:rsidR="009555F2" w:rsidRPr="005912B5">
        <w:t xml:space="preserve"> Фазы</w:t>
      </w:r>
      <w:r w:rsidR="00BC0BD8" w:rsidRPr="005912B5">
        <w:t xml:space="preserve"> мейоза, биологическое значение</w:t>
      </w:r>
      <w:r w:rsidR="009555F2" w:rsidRPr="005912B5">
        <w:t>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Бесполое размножение организмов.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Половое ра</w:t>
      </w:r>
      <w:r w:rsidR="00593838" w:rsidRPr="005912B5">
        <w:t>змножение организмов.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Образование половых клеток и оплодотворение.</w:t>
      </w:r>
      <w:r w:rsidRPr="005912B5">
        <w:tab/>
      </w:r>
    </w:p>
    <w:p w:rsidR="00593838" w:rsidRPr="005912B5" w:rsidRDefault="000209CF" w:rsidP="006E0953">
      <w:pPr>
        <w:pStyle w:val="a3"/>
        <w:numPr>
          <w:ilvl w:val="0"/>
          <w:numId w:val="1"/>
        </w:numPr>
      </w:pPr>
      <w:r w:rsidRPr="005912B5">
        <w:t>Эмбриональный этап онтогенеза. Основные стадии эмбрионального развития. Органогенез.</w:t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 xml:space="preserve">Постэмбриональное развитие. Сходство зародышей представителей разных групп позвоночных как свидетельство их эволюционного родства. 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История развития генетики. Гибридологический метод.</w:t>
      </w:r>
      <w:r w:rsidRPr="005912B5">
        <w:tab/>
      </w:r>
    </w:p>
    <w:p w:rsidR="00593838" w:rsidRPr="005912B5" w:rsidRDefault="000209CF" w:rsidP="006E0953">
      <w:pPr>
        <w:pStyle w:val="a3"/>
        <w:numPr>
          <w:ilvl w:val="0"/>
          <w:numId w:val="1"/>
        </w:numPr>
      </w:pPr>
      <w:proofErr w:type="spellStart"/>
      <w:r w:rsidRPr="005912B5">
        <w:t>Г.Мендель</w:t>
      </w:r>
      <w:proofErr w:type="spellEnd"/>
      <w:r w:rsidRPr="005912B5">
        <w:t xml:space="preserve"> – основоположник генетики. Генетическая терминология и символика. </w:t>
      </w:r>
    </w:p>
    <w:p w:rsidR="00593838" w:rsidRPr="005912B5" w:rsidRDefault="000209CF" w:rsidP="006E0953">
      <w:pPr>
        <w:pStyle w:val="a3"/>
        <w:numPr>
          <w:ilvl w:val="0"/>
          <w:numId w:val="1"/>
        </w:numPr>
      </w:pPr>
      <w:r w:rsidRPr="005912B5">
        <w:t xml:space="preserve">Законы генетики, установленные Г. Менделем. </w:t>
      </w:r>
    </w:p>
    <w:p w:rsidR="00593838" w:rsidRPr="005912B5" w:rsidRDefault="000209CF" w:rsidP="006E0953">
      <w:pPr>
        <w:pStyle w:val="a3"/>
        <w:numPr>
          <w:ilvl w:val="0"/>
          <w:numId w:val="1"/>
        </w:numPr>
      </w:pPr>
      <w:r w:rsidRPr="005912B5">
        <w:lastRenderedPageBreak/>
        <w:t>Моногибридное скрещивание</w:t>
      </w:r>
      <w:r w:rsidR="00593838" w:rsidRPr="005912B5">
        <w:t>.</w:t>
      </w:r>
    </w:p>
    <w:p w:rsidR="000209CF" w:rsidRPr="005912B5" w:rsidRDefault="00593838" w:rsidP="006E0953">
      <w:pPr>
        <w:pStyle w:val="a3"/>
        <w:numPr>
          <w:ilvl w:val="0"/>
          <w:numId w:val="1"/>
        </w:numPr>
      </w:pPr>
      <w:proofErr w:type="spellStart"/>
      <w:r w:rsidRPr="005912B5">
        <w:t>Дигибридное</w:t>
      </w:r>
      <w:proofErr w:type="spellEnd"/>
      <w:r w:rsidRPr="005912B5">
        <w:t xml:space="preserve"> скрещивание.</w:t>
      </w:r>
      <w:r w:rsidR="000209CF" w:rsidRPr="005912B5">
        <w:tab/>
      </w:r>
    </w:p>
    <w:p w:rsidR="00593838" w:rsidRPr="005912B5" w:rsidRDefault="000209CF" w:rsidP="006E0953">
      <w:pPr>
        <w:pStyle w:val="a3"/>
        <w:numPr>
          <w:ilvl w:val="0"/>
          <w:numId w:val="1"/>
        </w:numPr>
      </w:pPr>
      <w:r w:rsidRPr="005912B5">
        <w:t>Множественные аллели.</w:t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Анализирующее скрещивание.</w:t>
      </w:r>
      <w:r w:rsidRPr="005912B5">
        <w:tab/>
      </w:r>
    </w:p>
    <w:p w:rsidR="00593838" w:rsidRPr="005912B5" w:rsidRDefault="000209CF" w:rsidP="006E0953">
      <w:pPr>
        <w:pStyle w:val="a3"/>
        <w:numPr>
          <w:ilvl w:val="0"/>
          <w:numId w:val="1"/>
        </w:numPr>
      </w:pPr>
      <w:r w:rsidRPr="005912B5">
        <w:t>Хромос</w:t>
      </w:r>
      <w:r w:rsidR="00593838" w:rsidRPr="005912B5">
        <w:t>омная теория наследственности.</w:t>
      </w:r>
      <w:r w:rsidR="00593838"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 xml:space="preserve">Сцепленное с полом наследование.  </w:t>
      </w:r>
      <w:r w:rsidRPr="005912B5">
        <w:tab/>
      </w:r>
    </w:p>
    <w:p w:rsidR="00593838" w:rsidRPr="005912B5" w:rsidRDefault="000209CF" w:rsidP="006E0953">
      <w:pPr>
        <w:pStyle w:val="a3"/>
        <w:numPr>
          <w:ilvl w:val="0"/>
          <w:numId w:val="1"/>
        </w:numPr>
      </w:pPr>
      <w:r w:rsidRPr="005912B5">
        <w:t>Цитопл</w:t>
      </w:r>
      <w:r w:rsidR="00593838" w:rsidRPr="005912B5">
        <w:t>азматическая наследственность.</w:t>
      </w:r>
      <w:r w:rsidR="00593838" w:rsidRPr="005912B5">
        <w:tab/>
      </w:r>
    </w:p>
    <w:p w:rsidR="00593838" w:rsidRPr="005912B5" w:rsidRDefault="000209CF" w:rsidP="006E0953">
      <w:pPr>
        <w:pStyle w:val="a3"/>
        <w:numPr>
          <w:ilvl w:val="0"/>
          <w:numId w:val="1"/>
        </w:numPr>
      </w:pPr>
      <w:r w:rsidRPr="005912B5">
        <w:t>Наследственная</w:t>
      </w:r>
      <w:r w:rsidR="00F24367" w:rsidRPr="005912B5">
        <w:t>,</w:t>
      </w:r>
      <w:r w:rsidRPr="005912B5">
        <w:t xml:space="preserve"> или генотипическая изменчивость. </w:t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proofErr w:type="spellStart"/>
      <w:r w:rsidRPr="005912B5">
        <w:t>Модификационная</w:t>
      </w:r>
      <w:proofErr w:type="spellEnd"/>
      <w:r w:rsidRPr="005912B5">
        <w:t xml:space="preserve"> изменчивость.</w:t>
      </w:r>
      <w:r w:rsidRPr="005912B5">
        <w:tab/>
      </w:r>
    </w:p>
    <w:p w:rsidR="000209CF" w:rsidRPr="005912B5" w:rsidRDefault="000209CF" w:rsidP="006E0953">
      <w:pPr>
        <w:pStyle w:val="a3"/>
        <w:numPr>
          <w:ilvl w:val="0"/>
          <w:numId w:val="1"/>
        </w:numPr>
      </w:pPr>
      <w:r w:rsidRPr="005912B5">
        <w:t>Методы исследования генетики человека.</w:t>
      </w:r>
      <w:r w:rsidRPr="005912B5">
        <w:tab/>
      </w:r>
    </w:p>
    <w:p w:rsidR="00886693" w:rsidRPr="005912B5" w:rsidRDefault="00010409" w:rsidP="006E0953">
      <w:pPr>
        <w:pStyle w:val="a3"/>
        <w:numPr>
          <w:ilvl w:val="0"/>
          <w:numId w:val="1"/>
        </w:numPr>
      </w:pPr>
      <w:r w:rsidRPr="005912B5">
        <w:t xml:space="preserve">История развития эволюционных идей. Значение работ К. Линнея, Ж.Б. Ламарка в развитии эволюционных идей в биологии. </w:t>
      </w:r>
    </w:p>
    <w:p w:rsidR="00010409" w:rsidRPr="005912B5" w:rsidRDefault="00010409" w:rsidP="006E0953">
      <w:pPr>
        <w:pStyle w:val="a3"/>
        <w:numPr>
          <w:ilvl w:val="0"/>
          <w:numId w:val="1"/>
        </w:numPr>
      </w:pPr>
      <w:r w:rsidRPr="005912B5">
        <w:t>Эволюционное учение Ч. Дарвина.</w:t>
      </w:r>
    </w:p>
    <w:p w:rsidR="00010409" w:rsidRPr="005912B5" w:rsidRDefault="00010409" w:rsidP="006E0953">
      <w:pPr>
        <w:pStyle w:val="a3"/>
        <w:numPr>
          <w:ilvl w:val="0"/>
          <w:numId w:val="1"/>
        </w:numPr>
      </w:pPr>
      <w:r w:rsidRPr="005912B5">
        <w:t>Естественный отбор</w:t>
      </w:r>
      <w:r w:rsidR="00DA5BD0" w:rsidRPr="005912B5">
        <w:t>.</w:t>
      </w:r>
    </w:p>
    <w:p w:rsidR="00010409" w:rsidRPr="005912B5" w:rsidRDefault="00010409" w:rsidP="006E0953">
      <w:pPr>
        <w:pStyle w:val="a3"/>
        <w:numPr>
          <w:ilvl w:val="0"/>
          <w:numId w:val="1"/>
        </w:numPr>
      </w:pPr>
      <w:r w:rsidRPr="005912B5">
        <w:t>Вид и его критерии</w:t>
      </w:r>
      <w:r w:rsidR="00886693" w:rsidRPr="005912B5">
        <w:t>.</w:t>
      </w:r>
    </w:p>
    <w:p w:rsidR="00010409" w:rsidRPr="005912B5" w:rsidRDefault="00010409" w:rsidP="006E0953">
      <w:pPr>
        <w:pStyle w:val="a3"/>
        <w:numPr>
          <w:ilvl w:val="0"/>
          <w:numId w:val="1"/>
        </w:numPr>
      </w:pPr>
      <w:r w:rsidRPr="005912B5">
        <w:t>Популяция – структурная единица вида и эволюции.</w:t>
      </w:r>
    </w:p>
    <w:p w:rsidR="00010409" w:rsidRPr="005912B5" w:rsidRDefault="00010409" w:rsidP="006E0953">
      <w:pPr>
        <w:pStyle w:val="a3"/>
        <w:numPr>
          <w:ilvl w:val="0"/>
          <w:numId w:val="1"/>
        </w:numPr>
      </w:pPr>
      <w:proofErr w:type="spellStart"/>
      <w:r w:rsidRPr="005912B5">
        <w:t>Микроэволюция</w:t>
      </w:r>
      <w:proofErr w:type="spellEnd"/>
      <w:r w:rsidRPr="005912B5">
        <w:t>. Генетический состав популяций</w:t>
      </w:r>
    </w:p>
    <w:p w:rsidR="00010409" w:rsidRPr="005912B5" w:rsidRDefault="00010409" w:rsidP="006E0953">
      <w:pPr>
        <w:pStyle w:val="a3"/>
        <w:numPr>
          <w:ilvl w:val="0"/>
          <w:numId w:val="1"/>
        </w:numPr>
      </w:pPr>
      <w:r w:rsidRPr="005912B5">
        <w:t>Синтетическая теория эволюции.  Изменение генофонда популяций.</w:t>
      </w:r>
    </w:p>
    <w:p w:rsidR="00010409" w:rsidRPr="005912B5" w:rsidRDefault="00010409" w:rsidP="006E0953">
      <w:pPr>
        <w:pStyle w:val="a3"/>
        <w:numPr>
          <w:ilvl w:val="0"/>
          <w:numId w:val="1"/>
        </w:numPr>
      </w:pPr>
      <w:r w:rsidRPr="005912B5">
        <w:t>Борьба за существование и её формы.</w:t>
      </w:r>
    </w:p>
    <w:p w:rsidR="00010409" w:rsidRPr="005912B5" w:rsidRDefault="00010409" w:rsidP="006E0953">
      <w:pPr>
        <w:pStyle w:val="a3"/>
        <w:numPr>
          <w:ilvl w:val="0"/>
          <w:numId w:val="1"/>
        </w:numPr>
      </w:pPr>
      <w:r w:rsidRPr="005912B5">
        <w:t>Естественный отбор и его формы.</w:t>
      </w:r>
    </w:p>
    <w:p w:rsidR="00010409" w:rsidRPr="005912B5" w:rsidRDefault="00010409" w:rsidP="006E0953">
      <w:pPr>
        <w:pStyle w:val="a3"/>
        <w:numPr>
          <w:ilvl w:val="0"/>
          <w:numId w:val="1"/>
        </w:numPr>
      </w:pPr>
      <w:r w:rsidRPr="005912B5">
        <w:t>Изолирующие механизмы.</w:t>
      </w:r>
    </w:p>
    <w:p w:rsidR="00010409" w:rsidRPr="005912B5" w:rsidRDefault="00010409" w:rsidP="006E0953">
      <w:pPr>
        <w:pStyle w:val="a3"/>
        <w:numPr>
          <w:ilvl w:val="0"/>
          <w:numId w:val="1"/>
        </w:numPr>
      </w:pPr>
      <w:r w:rsidRPr="005912B5">
        <w:t xml:space="preserve">Сохранение биологического </w:t>
      </w:r>
      <w:r w:rsidR="00036A78" w:rsidRPr="005912B5">
        <w:t>многообразия как</w:t>
      </w:r>
      <w:r w:rsidRPr="005912B5">
        <w:t xml:space="preserve"> основы </w:t>
      </w:r>
      <w:r w:rsidR="00036A78" w:rsidRPr="005912B5">
        <w:t>устойчивости биосферы</w:t>
      </w:r>
      <w:r w:rsidRPr="005912B5">
        <w:t xml:space="preserve"> и прогрессивного ее развития. Доказательства эволюции</w:t>
      </w:r>
    </w:p>
    <w:p w:rsidR="00010409" w:rsidRPr="005912B5" w:rsidRDefault="00010409" w:rsidP="006E0953">
      <w:pPr>
        <w:pStyle w:val="a3"/>
        <w:numPr>
          <w:ilvl w:val="0"/>
          <w:numId w:val="1"/>
        </w:numPr>
      </w:pPr>
      <w:r w:rsidRPr="005912B5">
        <w:t>Главные направления эволюции органического мира.</w:t>
      </w:r>
    </w:p>
    <w:p w:rsidR="00F246D6" w:rsidRPr="005912B5" w:rsidRDefault="00F246D6" w:rsidP="006E0953">
      <w:pPr>
        <w:pStyle w:val="a3"/>
        <w:numPr>
          <w:ilvl w:val="0"/>
          <w:numId w:val="1"/>
        </w:numPr>
      </w:pPr>
      <w:r w:rsidRPr="005912B5">
        <w:t>Гипотезы происхождения жизни.</w:t>
      </w:r>
    </w:p>
    <w:p w:rsidR="00F246D6" w:rsidRPr="005912B5" w:rsidRDefault="00F246D6" w:rsidP="006E0953">
      <w:pPr>
        <w:pStyle w:val="a3"/>
        <w:numPr>
          <w:ilvl w:val="0"/>
          <w:numId w:val="1"/>
        </w:numPr>
      </w:pPr>
      <w:r w:rsidRPr="005912B5">
        <w:t>Усложнение живых организмов на Земле в процессе эволюции.</w:t>
      </w:r>
    </w:p>
    <w:p w:rsidR="00F246D6" w:rsidRPr="005912B5" w:rsidRDefault="00F246D6" w:rsidP="006E0953">
      <w:pPr>
        <w:pStyle w:val="a3"/>
        <w:numPr>
          <w:ilvl w:val="0"/>
          <w:numId w:val="1"/>
        </w:numPr>
      </w:pPr>
      <w:r w:rsidRPr="005912B5">
        <w:t>Методы селекции растений и животных.</w:t>
      </w:r>
    </w:p>
    <w:p w:rsidR="00F246D6" w:rsidRPr="005912B5" w:rsidRDefault="00F246D6" w:rsidP="006E0953">
      <w:pPr>
        <w:pStyle w:val="a3"/>
        <w:numPr>
          <w:ilvl w:val="0"/>
          <w:numId w:val="1"/>
        </w:numPr>
      </w:pPr>
      <w:r w:rsidRPr="005912B5">
        <w:t>Основные методы селекции и биотехнологии</w:t>
      </w:r>
    </w:p>
    <w:p w:rsidR="00F246D6" w:rsidRPr="005912B5" w:rsidRDefault="00F246D6" w:rsidP="006E0953">
      <w:pPr>
        <w:pStyle w:val="a3"/>
        <w:numPr>
          <w:ilvl w:val="0"/>
          <w:numId w:val="1"/>
        </w:numPr>
      </w:pPr>
      <w:r w:rsidRPr="005912B5">
        <w:t>Положение человека в системе животного мира</w:t>
      </w:r>
    </w:p>
    <w:p w:rsidR="00F246D6" w:rsidRPr="005912B5" w:rsidRDefault="00F246D6" w:rsidP="006E0953">
      <w:pPr>
        <w:pStyle w:val="a3"/>
        <w:numPr>
          <w:ilvl w:val="0"/>
          <w:numId w:val="1"/>
        </w:numPr>
      </w:pPr>
      <w:r w:rsidRPr="005912B5">
        <w:t>Основные стадии антропогенеза.</w:t>
      </w:r>
    </w:p>
    <w:p w:rsidR="00010409" w:rsidRPr="005912B5" w:rsidRDefault="00F246D6" w:rsidP="006E0953">
      <w:pPr>
        <w:pStyle w:val="a3"/>
        <w:numPr>
          <w:ilvl w:val="0"/>
          <w:numId w:val="1"/>
        </w:numPr>
      </w:pPr>
      <w:r w:rsidRPr="005912B5">
        <w:t>Единство происхождения человеческих рас.</w:t>
      </w:r>
    </w:p>
    <w:p w:rsidR="00F246D6" w:rsidRPr="005912B5" w:rsidRDefault="00F246D6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Основные методы селекции и биотехнологии</w:t>
      </w:r>
    </w:p>
    <w:p w:rsidR="00F246D6" w:rsidRPr="005912B5" w:rsidRDefault="00F246D6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Методы селекции растений и животных.</w:t>
      </w:r>
    </w:p>
    <w:p w:rsidR="00F246D6" w:rsidRPr="005912B5" w:rsidRDefault="00F246D6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Методы селекции микроорганизмов.</w:t>
      </w:r>
    </w:p>
    <w:p w:rsidR="00F246D6" w:rsidRPr="005912B5" w:rsidRDefault="00F246D6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Основные типы экологических взаимодействий.</w:t>
      </w:r>
    </w:p>
    <w:p w:rsidR="00F246D6" w:rsidRPr="005912B5" w:rsidRDefault="00F246D6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Экологические факторы, их значение в жизни организмов.</w:t>
      </w:r>
    </w:p>
    <w:p w:rsidR="00F246D6" w:rsidRPr="005912B5" w:rsidRDefault="00F246D6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Местообитание и экологические ниши.</w:t>
      </w:r>
    </w:p>
    <w:p w:rsidR="00F246D6" w:rsidRPr="005912B5" w:rsidRDefault="00F246D6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Современное состояние и перспективы биотехнологии.</w:t>
      </w:r>
    </w:p>
    <w:p w:rsidR="001949D4" w:rsidRPr="005912B5" w:rsidRDefault="001949D4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Экологические факторы, их значение в жизни организмов.</w:t>
      </w:r>
    </w:p>
    <w:p w:rsidR="001949D4" w:rsidRPr="005912B5" w:rsidRDefault="001949D4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Местообитание и экологические ниши.</w:t>
      </w:r>
    </w:p>
    <w:p w:rsidR="001949D4" w:rsidRPr="005912B5" w:rsidRDefault="001949D4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Основные типы экологических взаимодействий.</w:t>
      </w:r>
    </w:p>
    <w:p w:rsidR="001949D4" w:rsidRPr="005912B5" w:rsidRDefault="001949D4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Пищевые цепи.</w:t>
      </w:r>
    </w:p>
    <w:p w:rsidR="001949D4" w:rsidRPr="005912B5" w:rsidRDefault="001949D4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Основные экологические характеристики популяций.</w:t>
      </w:r>
    </w:p>
    <w:p w:rsidR="001949D4" w:rsidRPr="005912B5" w:rsidRDefault="001949D4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Динамика популяций.</w:t>
      </w:r>
    </w:p>
    <w:p w:rsidR="001949D4" w:rsidRPr="005912B5" w:rsidRDefault="001949D4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Экологические сообщества.</w:t>
      </w:r>
    </w:p>
    <w:p w:rsidR="001949D4" w:rsidRPr="005912B5" w:rsidRDefault="001949D4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Конкурентные взаимодействия.</w:t>
      </w:r>
    </w:p>
    <w:p w:rsidR="001949D4" w:rsidRPr="005912B5" w:rsidRDefault="001949D4" w:rsidP="006E09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5912B5">
        <w:rPr>
          <w:rFonts w:eastAsia="Times New Roman"/>
          <w:color w:val="000000"/>
          <w:lang w:eastAsia="ru-RU"/>
        </w:rPr>
        <w:t>Взаимоотношения типа: «паразит – хозяин».</w:t>
      </w:r>
    </w:p>
    <w:p w:rsidR="00D45C48" w:rsidRPr="005912B5" w:rsidRDefault="00D45C48" w:rsidP="006E0953">
      <w:pPr>
        <w:pStyle w:val="a3"/>
        <w:numPr>
          <w:ilvl w:val="0"/>
          <w:numId w:val="1"/>
        </w:numPr>
      </w:pPr>
      <w:r w:rsidRPr="005912B5">
        <w:t>Основные экологические характеристики популяций.</w:t>
      </w:r>
    </w:p>
    <w:p w:rsidR="00D45C48" w:rsidRPr="005912B5" w:rsidRDefault="00D45C48" w:rsidP="006E0953">
      <w:pPr>
        <w:pStyle w:val="a3"/>
        <w:numPr>
          <w:ilvl w:val="0"/>
          <w:numId w:val="1"/>
        </w:numPr>
      </w:pPr>
      <w:r w:rsidRPr="005912B5">
        <w:lastRenderedPageBreak/>
        <w:t>Динамика популяций.</w:t>
      </w:r>
    </w:p>
    <w:p w:rsidR="00D45C48" w:rsidRPr="005912B5" w:rsidRDefault="00D45C48" w:rsidP="006E0953">
      <w:pPr>
        <w:pStyle w:val="a3"/>
        <w:numPr>
          <w:ilvl w:val="0"/>
          <w:numId w:val="1"/>
        </w:numPr>
      </w:pPr>
      <w:r w:rsidRPr="005912B5">
        <w:t>Экологические сообщества.</w:t>
      </w:r>
    </w:p>
    <w:p w:rsidR="00D45C48" w:rsidRPr="005912B5" w:rsidRDefault="00D45C48" w:rsidP="006E0953">
      <w:pPr>
        <w:pStyle w:val="a3"/>
        <w:numPr>
          <w:ilvl w:val="0"/>
          <w:numId w:val="1"/>
        </w:numPr>
      </w:pPr>
      <w:r w:rsidRPr="005912B5">
        <w:t>Пищевые цепи.</w:t>
      </w:r>
    </w:p>
    <w:p w:rsidR="00060111" w:rsidRPr="005912B5" w:rsidRDefault="00D45C48" w:rsidP="006E0953">
      <w:pPr>
        <w:pStyle w:val="a3"/>
        <w:numPr>
          <w:ilvl w:val="0"/>
          <w:numId w:val="1"/>
        </w:numPr>
      </w:pPr>
      <w:r w:rsidRPr="005912B5">
        <w:t xml:space="preserve">Видовая и пространственная </w:t>
      </w:r>
      <w:r w:rsidR="00036A78" w:rsidRPr="005912B5">
        <w:t>структура экосистем</w:t>
      </w:r>
      <w:r w:rsidRPr="005912B5">
        <w:t xml:space="preserve">. </w:t>
      </w:r>
    </w:p>
    <w:p w:rsidR="00EB36E2" w:rsidRPr="005912B5" w:rsidRDefault="00D45C48" w:rsidP="006E0953">
      <w:pPr>
        <w:pStyle w:val="a3"/>
        <w:numPr>
          <w:ilvl w:val="0"/>
          <w:numId w:val="1"/>
        </w:numPr>
      </w:pPr>
      <w:r w:rsidRPr="005912B5">
        <w:t>Пищевые связи, круговорот веществ и превращение энергии в экосистемах.</w:t>
      </w:r>
    </w:p>
    <w:p w:rsidR="00060111" w:rsidRPr="005912B5" w:rsidRDefault="00D45C48" w:rsidP="006E0953">
      <w:pPr>
        <w:pStyle w:val="a3"/>
        <w:numPr>
          <w:ilvl w:val="0"/>
          <w:numId w:val="1"/>
        </w:numPr>
      </w:pPr>
      <w:r w:rsidRPr="005912B5">
        <w:t xml:space="preserve">Межвидовые взаимоотношения в экосистеме: конкуренция, симбиоз, хищничество, паразитизм. </w:t>
      </w:r>
    </w:p>
    <w:p w:rsidR="00060111" w:rsidRPr="005912B5" w:rsidRDefault="00D45C48" w:rsidP="006E0953">
      <w:pPr>
        <w:pStyle w:val="a3"/>
        <w:numPr>
          <w:ilvl w:val="0"/>
          <w:numId w:val="1"/>
        </w:numPr>
      </w:pPr>
      <w:r w:rsidRPr="005912B5">
        <w:t xml:space="preserve">Причины устойчивости и смены экосистем. Сукцессии. </w:t>
      </w:r>
    </w:p>
    <w:p w:rsidR="00D45C48" w:rsidRPr="005912B5" w:rsidRDefault="00D45C48" w:rsidP="006E0953">
      <w:pPr>
        <w:pStyle w:val="a3"/>
        <w:numPr>
          <w:ilvl w:val="0"/>
          <w:numId w:val="1"/>
        </w:numPr>
      </w:pPr>
      <w:r w:rsidRPr="005912B5">
        <w:t xml:space="preserve">Искусственные сообщества – </w:t>
      </w:r>
      <w:proofErr w:type="spellStart"/>
      <w:r w:rsidRPr="005912B5">
        <w:t>агроэкосистемы</w:t>
      </w:r>
      <w:proofErr w:type="spellEnd"/>
      <w:r w:rsidRPr="005912B5">
        <w:t xml:space="preserve"> и </w:t>
      </w:r>
      <w:proofErr w:type="spellStart"/>
      <w:r w:rsidRPr="005912B5">
        <w:t>урбоэкосистемы</w:t>
      </w:r>
      <w:proofErr w:type="spellEnd"/>
    </w:p>
    <w:p w:rsidR="00060111" w:rsidRPr="005912B5" w:rsidRDefault="00D45C48" w:rsidP="006E0953">
      <w:pPr>
        <w:pStyle w:val="a3"/>
        <w:numPr>
          <w:ilvl w:val="0"/>
          <w:numId w:val="1"/>
        </w:numPr>
      </w:pPr>
      <w:r w:rsidRPr="005912B5">
        <w:t>Учение В.И. Вернадского о биосфере.</w:t>
      </w:r>
      <w:r w:rsidR="00A177FF" w:rsidRPr="005912B5">
        <w:t xml:space="preserve"> </w:t>
      </w:r>
      <w:r w:rsidRPr="005912B5">
        <w:t xml:space="preserve">Роль живых организмов в биосфере. </w:t>
      </w:r>
    </w:p>
    <w:p w:rsidR="00BB5955" w:rsidRPr="005912B5" w:rsidRDefault="00D45C48" w:rsidP="006E0953">
      <w:pPr>
        <w:pStyle w:val="a3"/>
        <w:numPr>
          <w:ilvl w:val="0"/>
          <w:numId w:val="1"/>
        </w:numPr>
      </w:pPr>
      <w:r w:rsidRPr="005912B5">
        <w:t>Круговорот важнейших биогенных элементов (на примере угл</w:t>
      </w:r>
      <w:r w:rsidR="00EB36E2" w:rsidRPr="005912B5">
        <w:t>ерода, азота</w:t>
      </w:r>
      <w:r w:rsidR="00BB5955" w:rsidRPr="005912B5">
        <w:t>) в биосфере.</w:t>
      </w:r>
    </w:p>
    <w:p w:rsidR="00D45C48" w:rsidRPr="005912B5" w:rsidRDefault="00D45C48" w:rsidP="006E0953">
      <w:pPr>
        <w:pStyle w:val="a3"/>
        <w:numPr>
          <w:ilvl w:val="0"/>
          <w:numId w:val="1"/>
        </w:numPr>
      </w:pPr>
      <w:r w:rsidRPr="005912B5">
        <w:t xml:space="preserve">Последствия деятельности человека в окружающей среде. </w:t>
      </w:r>
    </w:p>
    <w:p w:rsidR="00F246D6" w:rsidRPr="005912B5" w:rsidRDefault="00BB5955" w:rsidP="006E0953">
      <w:pPr>
        <w:pStyle w:val="a3"/>
        <w:numPr>
          <w:ilvl w:val="0"/>
          <w:numId w:val="1"/>
        </w:numPr>
      </w:pPr>
      <w:r w:rsidRPr="005912B5">
        <w:t>Понятие о ноосфере</w:t>
      </w:r>
      <w:r w:rsidR="00D45C48" w:rsidRPr="005912B5">
        <w:t>. Правила поведения людей в окружающей природной среде.</w:t>
      </w:r>
    </w:p>
    <w:p w:rsidR="00886693" w:rsidRPr="005912B5" w:rsidRDefault="00886693" w:rsidP="00D45C48"/>
    <w:p w:rsidR="00036A78" w:rsidRPr="00362093" w:rsidRDefault="00036A78" w:rsidP="00036A78">
      <w:pPr>
        <w:shd w:val="clear" w:color="auto" w:fill="FFFFFF"/>
        <w:spacing w:before="100" w:beforeAutospacing="1" w:after="100" w:afterAutospacing="1" w:line="274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62093">
        <w:rPr>
          <w:rFonts w:eastAsia="Times New Roman"/>
          <w:b/>
          <w:bCs/>
          <w:color w:val="000000"/>
          <w:sz w:val="28"/>
          <w:szCs w:val="28"/>
          <w:lang w:eastAsia="ru-RU"/>
        </w:rPr>
        <w:t>Экзаменационные з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адачи и задания по </w:t>
      </w:r>
      <w:r w:rsidR="005D4DCA">
        <w:rPr>
          <w:rFonts w:eastAsia="Times New Roman"/>
          <w:b/>
          <w:bCs/>
          <w:color w:val="000000"/>
          <w:sz w:val="28"/>
          <w:szCs w:val="28"/>
          <w:lang w:eastAsia="ru-RU"/>
        </w:rPr>
        <w:t>предмету</w:t>
      </w: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«Биология</w:t>
      </w:r>
      <w:r w:rsidRPr="00362093"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</w:p>
    <w:p w:rsidR="00886693" w:rsidRPr="005912B5" w:rsidRDefault="00886693" w:rsidP="006E0953">
      <w:pPr>
        <w:pStyle w:val="a3"/>
        <w:numPr>
          <w:ilvl w:val="0"/>
          <w:numId w:val="1"/>
        </w:numPr>
      </w:pPr>
      <w:r w:rsidRPr="005912B5">
        <w:t>Решение задач по генетике на моногибридное скрещивание.</w:t>
      </w:r>
      <w:r w:rsidRPr="005912B5">
        <w:tab/>
      </w:r>
    </w:p>
    <w:p w:rsidR="00886693" w:rsidRPr="005912B5" w:rsidRDefault="00886693" w:rsidP="006E0953">
      <w:pPr>
        <w:pStyle w:val="a3"/>
        <w:numPr>
          <w:ilvl w:val="0"/>
          <w:numId w:val="1"/>
        </w:numPr>
      </w:pPr>
      <w:r w:rsidRPr="005912B5">
        <w:t xml:space="preserve">Решение задач по генетике на </w:t>
      </w:r>
      <w:proofErr w:type="spellStart"/>
      <w:r w:rsidRPr="005912B5">
        <w:t>дигибридное</w:t>
      </w:r>
      <w:proofErr w:type="spellEnd"/>
      <w:r w:rsidRPr="005912B5">
        <w:t xml:space="preserve"> скрещивание.</w:t>
      </w:r>
      <w:r w:rsidRPr="005912B5">
        <w:tab/>
      </w:r>
    </w:p>
    <w:p w:rsidR="00886693" w:rsidRPr="005912B5" w:rsidRDefault="00036A78" w:rsidP="006E0953">
      <w:pPr>
        <w:pStyle w:val="a3"/>
        <w:numPr>
          <w:ilvl w:val="0"/>
          <w:numId w:val="1"/>
        </w:numPr>
      </w:pPr>
      <w:r>
        <w:t xml:space="preserve">Решение задач по генетике </w:t>
      </w:r>
      <w:r w:rsidR="00886693" w:rsidRPr="005912B5">
        <w:t>на генетический код.</w:t>
      </w:r>
    </w:p>
    <w:p w:rsidR="00886693" w:rsidRPr="005912B5" w:rsidRDefault="00886693" w:rsidP="00D45C48"/>
    <w:sectPr w:rsidR="00886693" w:rsidRPr="0059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B28D3"/>
    <w:multiLevelType w:val="hybridMultilevel"/>
    <w:tmpl w:val="9EF2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B4"/>
    <w:rsid w:val="00010409"/>
    <w:rsid w:val="000209CF"/>
    <w:rsid w:val="00036A78"/>
    <w:rsid w:val="00060111"/>
    <w:rsid w:val="000D0DC3"/>
    <w:rsid w:val="001949D4"/>
    <w:rsid w:val="00324979"/>
    <w:rsid w:val="005912B5"/>
    <w:rsid w:val="00593838"/>
    <w:rsid w:val="005D4DCA"/>
    <w:rsid w:val="006E0953"/>
    <w:rsid w:val="007661C8"/>
    <w:rsid w:val="00883F5A"/>
    <w:rsid w:val="00886693"/>
    <w:rsid w:val="009555F2"/>
    <w:rsid w:val="009C4D4E"/>
    <w:rsid w:val="00A177FF"/>
    <w:rsid w:val="00AC4260"/>
    <w:rsid w:val="00AD2EDD"/>
    <w:rsid w:val="00B531B0"/>
    <w:rsid w:val="00BB5955"/>
    <w:rsid w:val="00BC0BD8"/>
    <w:rsid w:val="00CE3A1D"/>
    <w:rsid w:val="00D45C48"/>
    <w:rsid w:val="00DA5BD0"/>
    <w:rsid w:val="00EB36E2"/>
    <w:rsid w:val="00EC56B4"/>
    <w:rsid w:val="00F24367"/>
    <w:rsid w:val="00F246D6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2982E-AD8E-46B3-9D9B-9D8AF647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Малько</dc:creator>
  <cp:keywords/>
  <dc:description/>
  <cp:lastModifiedBy>Admin</cp:lastModifiedBy>
  <cp:revision>28</cp:revision>
  <dcterms:created xsi:type="dcterms:W3CDTF">2016-05-26T12:25:00Z</dcterms:created>
  <dcterms:modified xsi:type="dcterms:W3CDTF">2018-03-12T09:45:00Z</dcterms:modified>
</cp:coreProperties>
</file>